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CHLÍSTOV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64959"/>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26,88</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336,02</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E3EEAE4"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24975A81" w:rsidR="00010C05" w:rsidRPr="00B4046C" w:rsidRDefault="005A7EFE" w:rsidP="00C864F9">
      <w:pPr>
        <w:pStyle w:val="Odstavecseseznamem"/>
        <w:numPr>
          <w:ilvl w:val="2"/>
          <w:numId w:val="4"/>
        </w:numPr>
        <w:jc w:val="both"/>
        <w:rPr>
          <w:b/>
          <w:bCs/>
          <w:color w:val="0070C0"/>
          <w:sz w:val="24"/>
          <w:szCs w:val="24"/>
        </w:rPr>
      </w:pPr>
      <w:r>
        <w:rPr>
          <w:b/>
          <w:bCs/>
          <w:color w:val="0070C0"/>
          <w:sz w:val="24"/>
          <w:szCs w:val="24"/>
        </w:rPr>
        <w:t>Z</w:t>
      </w:r>
      <w:r w:rsidR="00010C05" w:rsidRPr="00B4046C">
        <w:rPr>
          <w:b/>
          <w:bCs/>
          <w:color w:val="0070C0"/>
          <w:sz w:val="24"/>
          <w:szCs w:val="24"/>
        </w:rPr>
        <w:t>působ výběru místních poplatků za odpady od občanů je uveden v Obecní vyhlášce č</w:t>
      </w:r>
      <w:r w:rsidR="009A12E8">
        <w:rPr>
          <w:b/>
          <w:bCs/>
          <w:color w:val="0070C0"/>
          <w:sz w:val="24"/>
          <w:szCs w:val="24"/>
        </w:rPr>
        <w:t>.</w:t>
      </w:r>
      <w:r w:rsidR="00E67066">
        <w:rPr>
          <w:b/>
          <w:bCs/>
          <w:color w:val="0070C0"/>
          <w:sz w:val="24"/>
          <w:szCs w:val="24"/>
        </w:rPr>
        <w:t>1/2023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2B007951" w:rsidR="00F972FE" w:rsidRPr="00B4046C" w:rsidRDefault="000A017C" w:rsidP="00E53593">
      <w:pPr>
        <w:pStyle w:val="Odstavecseseznamem"/>
        <w:numPr>
          <w:ilvl w:val="0"/>
          <w:numId w:val="7"/>
        </w:numPr>
        <w:ind w:firstLine="0"/>
        <w:rPr>
          <w:b/>
          <w:bCs/>
        </w:rPr>
      </w:pPr>
      <w:r w:rsidRPr="00B4046C">
        <w:rPr>
          <w:b/>
          <w:bCs/>
        </w:rPr>
        <w:t>využívání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5B496990"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730464">
        <w:rPr>
          <w:b/>
          <w:bCs/>
          <w:color w:val="FF0000"/>
        </w:rPr>
        <w:t>36 427</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7C7F4FAD"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730464">
        <w:rPr>
          <w:b/>
          <w:bCs/>
          <w:color w:val="FF0000"/>
        </w:rPr>
        <w:t>27 434</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6C66F2F4"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730464">
        <w:rPr>
          <w:b/>
          <w:bCs/>
          <w:color w:val="FF0000"/>
        </w:rPr>
        <w:t>0</w:t>
      </w:r>
      <w:r w:rsidRPr="009A12E8">
        <w:rPr>
          <w:color w:val="FF0000"/>
          <w:u w:val="single"/>
        </w:rPr>
        <w:t xml:space="preserve"> </w:t>
      </w:r>
      <w:r w:rsidRPr="00B4046C">
        <w:rPr>
          <w:u w:val="single"/>
        </w:rPr>
        <w:t>Kč</w:t>
      </w:r>
    </w:p>
    <w:p w14:paraId="0C7ECC59" w14:textId="5749F955"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730464">
        <w:rPr>
          <w:b/>
          <w:bCs/>
          <w:color w:val="FF0000"/>
        </w:rPr>
        <w:t>63 861</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2B45E47A" w:rsidR="00597741"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166 223,71</w:t>
          </w:r>
        </w:sdtContent>
      </w:sdt>
      <w:r w:rsidR="006E0E94">
        <w:rPr>
          <w:b/>
          <w:bCs/>
        </w:rPr>
        <w:t xml:space="preserve"> </w:t>
      </w:r>
      <w:r w:rsidR="00F73C02">
        <w:rPr>
          <w:b/>
          <w:bCs/>
        </w:rPr>
        <w:t>Kč</w:t>
      </w:r>
    </w:p>
    <w:p w14:paraId="434C1872" w14:textId="77777777" w:rsidR="00730464" w:rsidRDefault="00730464" w:rsidP="00E47BE8">
      <w:pPr>
        <w:pStyle w:val="Odstavecseseznamem"/>
        <w:ind w:left="850"/>
        <w:rPr>
          <w:b/>
          <w:bCs/>
        </w:rPr>
      </w:pPr>
    </w:p>
    <w:p w14:paraId="541DAC51" w14:textId="30CB8419" w:rsidR="00730464" w:rsidRPr="00730464" w:rsidRDefault="00730464" w:rsidP="00E47BE8">
      <w:pPr>
        <w:pStyle w:val="Odstavecseseznamem"/>
        <w:ind w:left="850"/>
        <w:rPr>
          <w:b/>
          <w:bCs/>
          <w:color w:val="FF0000"/>
          <w:lang w:val="en-US"/>
        </w:rPr>
      </w:pPr>
      <w:r w:rsidRPr="00730464">
        <w:rPr>
          <w:b/>
          <w:bCs/>
          <w:color w:val="FF0000"/>
        </w:rPr>
        <w:t>Rozdíl mezi příjmy a náklady je tedy - 102 362,71 Kč</w:t>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6CBECB44" w:rsidR="00DB7740" w:rsidRPr="00730464" w:rsidRDefault="00730464" w:rsidP="00BF0D50">
      <w:pPr>
        <w:ind w:left="567" w:firstLine="283"/>
        <w:rPr>
          <w:b/>
          <w:bCs/>
        </w:rPr>
      </w:pPr>
      <w:r w:rsidRPr="00730464">
        <w:rPr>
          <w:b/>
          <w:bCs/>
        </w:rPr>
        <w:t>---</w:t>
      </w:r>
    </w:p>
    <w:sectPr w:rsidR="00DB7740" w:rsidRPr="007304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561E"/>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A7EFE"/>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64"/>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066"/>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1F1772"/>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231</TotalTime>
  <Pages>11</Pages>
  <Words>1124</Words>
  <Characters>6636</Characters>
  <Application>Microsoft Office Word</Application>
  <DocSecurity>0</DocSecurity>
  <Lines>55</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Vít Široký</cp:lastModifiedBy>
  <cp:revision>28</cp:revision>
  <dcterms:created xsi:type="dcterms:W3CDTF">2023-05-10T06:51:00Z</dcterms:created>
  <dcterms:modified xsi:type="dcterms:W3CDTF">2024-04-05T16:22:00Z</dcterms:modified>
</cp:coreProperties>
</file>